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B556F" w14:textId="6E75F298" w:rsidR="00A23CBB" w:rsidRDefault="005135D0" w:rsidP="00E143C8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7D98CAB9" wp14:editId="6D818275">
            <wp:extent cx="1732553" cy="438150"/>
            <wp:effectExtent l="0" t="0" r="127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9306" cy="44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</w:rPr>
        <w:t xml:space="preserve">  </w:t>
      </w:r>
    </w:p>
    <w:p w14:paraId="2A46F810" w14:textId="6C41F1E9" w:rsidR="00873DD2" w:rsidRPr="00873DD2" w:rsidRDefault="008242A2">
      <w:pPr>
        <w:spacing w:after="0" w:line="259" w:lineRule="auto"/>
        <w:ind w:left="0" w:right="0" w:firstLine="0"/>
        <w:rPr>
          <w:bCs/>
          <w:sz w:val="23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38EA7BAB" wp14:editId="16972B10">
                <wp:extent cx="6120130" cy="64135"/>
                <wp:effectExtent l="0" t="0" r="0" b="0"/>
                <wp:docPr id="5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64135"/>
                          <a:chOff x="0" y="0"/>
                          <a:chExt cx="6120130" cy="64135"/>
                        </a:xfrm>
                      </wpg:grpSpPr>
                      <wps:wsp>
                        <wps:cNvPr id="6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4B77A" id="Group 1052" o:spid="_x0000_s1026" style="width:481.9pt;height:5.05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335DEB75" w14:textId="698ED939" w:rsidR="00AB3B85" w:rsidRPr="00F51C35" w:rsidRDefault="00AB3B85" w:rsidP="003B0E8A">
      <w:pPr>
        <w:shd w:val="clear" w:color="auto" w:fill="FFFFFF"/>
        <w:spacing w:after="0" w:line="240" w:lineRule="auto"/>
        <w:ind w:left="0" w:right="0" w:firstLine="0"/>
        <w:textAlignment w:val="baseline"/>
        <w:rPr>
          <w:bCs/>
          <w:color w:val="002060"/>
          <w:sz w:val="23"/>
          <w:szCs w:val="23"/>
        </w:rPr>
      </w:pPr>
    </w:p>
    <w:tbl>
      <w:tblPr>
        <w:tblStyle w:val="Tabellenraster"/>
        <w:tblW w:w="9615" w:type="dxa"/>
        <w:tblLook w:val="04A0" w:firstRow="1" w:lastRow="0" w:firstColumn="1" w:lastColumn="0" w:noHBand="0" w:noVBand="1"/>
      </w:tblPr>
      <w:tblGrid>
        <w:gridCol w:w="1116"/>
        <w:gridCol w:w="2102"/>
        <w:gridCol w:w="1820"/>
        <w:gridCol w:w="2382"/>
        <w:gridCol w:w="2195"/>
      </w:tblGrid>
      <w:tr w:rsidR="00AB3B85" w:rsidRPr="00DE6978" w14:paraId="74EE004F" w14:textId="77777777" w:rsidTr="00BC0118">
        <w:trPr>
          <w:trHeight w:val="300"/>
        </w:trPr>
        <w:tc>
          <w:tcPr>
            <w:tcW w:w="1116" w:type="dxa"/>
          </w:tcPr>
          <w:p w14:paraId="3BB47F68" w14:textId="275401C1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Frau/Herr</w:t>
            </w:r>
          </w:p>
        </w:tc>
        <w:tc>
          <w:tcPr>
            <w:tcW w:w="2102" w:type="dxa"/>
          </w:tcPr>
          <w:p w14:paraId="16888848" w14:textId="1A84B386" w:rsidR="00AB3B85" w:rsidRPr="00DE6978" w:rsidRDefault="00DE6978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v</w:t>
            </w:r>
            <w:r w:rsidR="00AB3B85" w:rsidRPr="00DE6978">
              <w:rPr>
                <w:bCs/>
                <w:color w:val="002060"/>
                <w:szCs w:val="23"/>
              </w:rPr>
              <w:t xml:space="preserve">orgestellte </w:t>
            </w:r>
            <w:r w:rsidRPr="00DE6978">
              <w:rPr>
                <w:bCs/>
                <w:color w:val="002060"/>
                <w:szCs w:val="23"/>
              </w:rPr>
              <w:t>Grade</w:t>
            </w:r>
          </w:p>
        </w:tc>
        <w:tc>
          <w:tcPr>
            <w:tcW w:w="1820" w:type="dxa"/>
          </w:tcPr>
          <w:p w14:paraId="0EE10149" w14:textId="74009581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Vorname</w:t>
            </w:r>
          </w:p>
        </w:tc>
        <w:tc>
          <w:tcPr>
            <w:tcW w:w="2382" w:type="dxa"/>
          </w:tcPr>
          <w:p w14:paraId="68FAF9CD" w14:textId="6E82EB67" w:rsidR="00AB3B85" w:rsidRPr="00DE6978" w:rsidRDefault="00AB3B85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Nachname</w:t>
            </w:r>
          </w:p>
        </w:tc>
        <w:tc>
          <w:tcPr>
            <w:tcW w:w="2195" w:type="dxa"/>
          </w:tcPr>
          <w:p w14:paraId="6DB8215E" w14:textId="4208AA35" w:rsidR="00AB3B85" w:rsidRPr="00DE6978" w:rsidRDefault="00DE6978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  <w:szCs w:val="23"/>
              </w:rPr>
            </w:pPr>
            <w:r w:rsidRPr="00DE6978">
              <w:rPr>
                <w:bCs/>
                <w:color w:val="002060"/>
                <w:szCs w:val="23"/>
              </w:rPr>
              <w:t>n</w:t>
            </w:r>
            <w:r w:rsidR="00AB3B85" w:rsidRPr="00DE6978">
              <w:rPr>
                <w:bCs/>
                <w:color w:val="002060"/>
                <w:szCs w:val="23"/>
              </w:rPr>
              <w:t>achgestellte</w:t>
            </w:r>
            <w:r>
              <w:rPr>
                <w:bCs/>
                <w:color w:val="002060"/>
                <w:szCs w:val="23"/>
              </w:rPr>
              <w:t xml:space="preserve"> </w:t>
            </w:r>
            <w:r w:rsidRPr="00DE6978">
              <w:rPr>
                <w:bCs/>
                <w:color w:val="002060"/>
                <w:szCs w:val="23"/>
              </w:rPr>
              <w:t>Grade</w:t>
            </w:r>
          </w:p>
        </w:tc>
      </w:tr>
      <w:tr w:rsidR="00AB3B85" w:rsidRPr="00AD5EAE" w14:paraId="1C25876C" w14:textId="77777777" w:rsidTr="00BC0118">
        <w:trPr>
          <w:trHeight w:val="217"/>
        </w:trPr>
        <w:tc>
          <w:tcPr>
            <w:tcW w:w="1116" w:type="dxa"/>
          </w:tcPr>
          <w:p w14:paraId="5B888E9C" w14:textId="20A66686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942307117" w:edGrp="everyone"/>
            <w:r w:rsidRPr="00AD5EAE">
              <w:rPr>
                <w:bCs/>
                <w:color w:val="002060"/>
              </w:rPr>
              <w:t xml:space="preserve">  </w:t>
            </w:r>
            <w:permEnd w:id="942307117"/>
          </w:p>
        </w:tc>
        <w:tc>
          <w:tcPr>
            <w:tcW w:w="2102" w:type="dxa"/>
          </w:tcPr>
          <w:p w14:paraId="20D3CCEB" w14:textId="2CB13995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678969135" w:edGrp="everyone"/>
            <w:r w:rsidRPr="00AD5EAE">
              <w:rPr>
                <w:bCs/>
                <w:color w:val="002060"/>
              </w:rPr>
              <w:t xml:space="preserve">  </w:t>
            </w:r>
            <w:permEnd w:id="678969135"/>
          </w:p>
        </w:tc>
        <w:tc>
          <w:tcPr>
            <w:tcW w:w="1820" w:type="dxa"/>
          </w:tcPr>
          <w:p w14:paraId="78690977" w14:textId="7167E015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390150794" w:edGrp="everyone"/>
            <w:r w:rsidRPr="00AD5EAE">
              <w:rPr>
                <w:bCs/>
                <w:color w:val="002060"/>
              </w:rPr>
              <w:t xml:space="preserve">  </w:t>
            </w:r>
            <w:permEnd w:id="1390150794"/>
          </w:p>
        </w:tc>
        <w:tc>
          <w:tcPr>
            <w:tcW w:w="2382" w:type="dxa"/>
          </w:tcPr>
          <w:p w14:paraId="709D1FFA" w14:textId="087117EE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809532234" w:edGrp="everyone"/>
            <w:r w:rsidRPr="00AD5EAE">
              <w:rPr>
                <w:bCs/>
                <w:color w:val="002060"/>
              </w:rPr>
              <w:t xml:space="preserve">  </w:t>
            </w:r>
            <w:permEnd w:id="1809532234"/>
          </w:p>
        </w:tc>
        <w:tc>
          <w:tcPr>
            <w:tcW w:w="2195" w:type="dxa"/>
          </w:tcPr>
          <w:p w14:paraId="56E09C80" w14:textId="6C6B4E00" w:rsidR="00AB3B85" w:rsidRPr="00AD5EAE" w:rsidRDefault="00AD5EAE" w:rsidP="003B0E8A">
            <w:pPr>
              <w:spacing w:after="0" w:line="240" w:lineRule="auto"/>
              <w:ind w:left="0" w:right="0" w:firstLine="0"/>
              <w:textAlignment w:val="baseline"/>
              <w:rPr>
                <w:bCs/>
                <w:color w:val="002060"/>
              </w:rPr>
            </w:pPr>
            <w:permStart w:id="1982822494" w:edGrp="everyone"/>
            <w:r w:rsidRPr="00AD5EAE">
              <w:rPr>
                <w:bCs/>
              </w:rPr>
              <w:t xml:space="preserve"> </w:t>
            </w:r>
            <w:r w:rsidRPr="00AD5EAE">
              <w:rPr>
                <w:bCs/>
                <w:color w:val="002060"/>
              </w:rPr>
              <w:t xml:space="preserve"> </w:t>
            </w:r>
            <w:bookmarkStart w:id="0" w:name="_GoBack"/>
            <w:bookmarkEnd w:id="0"/>
            <w:permEnd w:id="1982822494"/>
          </w:p>
        </w:tc>
      </w:tr>
    </w:tbl>
    <w:p w14:paraId="3D225FD1" w14:textId="77777777" w:rsidR="003B0E8A" w:rsidRPr="00F51C35" w:rsidRDefault="003B0E8A" w:rsidP="003B0E8A">
      <w:pPr>
        <w:shd w:val="clear" w:color="auto" w:fill="FFFFFF"/>
        <w:spacing w:after="0" w:line="240" w:lineRule="auto"/>
        <w:ind w:left="0" w:right="0" w:firstLine="0"/>
        <w:textAlignment w:val="baseline"/>
        <w:rPr>
          <w:rFonts w:ascii="inherit" w:eastAsia="Times New Roman" w:hAnsi="inherit" w:cs="Segoe UI"/>
          <w:color w:val="002060"/>
          <w:sz w:val="23"/>
          <w:szCs w:val="23"/>
        </w:rPr>
      </w:pPr>
    </w:p>
    <w:p w14:paraId="69F2A029" w14:textId="52EE578B" w:rsidR="00873DD2" w:rsidRDefault="00873DD2" w:rsidP="00873DD2">
      <w:pPr>
        <w:spacing w:after="0" w:line="259" w:lineRule="auto"/>
        <w:ind w:left="0" w:right="0" w:firstLine="0"/>
        <w:rPr>
          <w:bCs/>
        </w:rPr>
      </w:pPr>
      <w:r w:rsidRPr="00DE6978">
        <w:rPr>
          <w:bCs/>
          <w:color w:val="002060"/>
        </w:rPr>
        <w:t>Sie haben sich auf</w:t>
      </w:r>
      <w:r w:rsidR="00EA7D5E" w:rsidRPr="00DE6978">
        <w:rPr>
          <w:bCs/>
          <w:color w:val="002060"/>
        </w:rPr>
        <w:t xml:space="preserve"> die</w:t>
      </w:r>
      <w:r w:rsidRPr="00DE6978">
        <w:rPr>
          <w:bCs/>
          <w:color w:val="002060"/>
        </w:rPr>
        <w:t xml:space="preserve"> Ausschreibung einer</w:t>
      </w:r>
      <w:r w:rsidR="00186B8F" w:rsidRPr="00186B8F">
        <w:rPr>
          <w:rStyle w:val="normaltextrun"/>
          <w:color w:val="002060"/>
          <w:lang w:val="de-DE"/>
        </w:rPr>
        <w:t xml:space="preserve"> ph2/PH2-Stelle </w:t>
      </w:r>
      <w:r w:rsidR="00186B8F">
        <w:rPr>
          <w:rStyle w:val="normaltextrun"/>
          <w:color w:val="002060"/>
          <w:lang w:val="de-DE"/>
        </w:rPr>
        <w:t xml:space="preserve">(100 %) </w:t>
      </w:r>
      <w:r w:rsidR="00186B8F" w:rsidRPr="00186B8F">
        <w:rPr>
          <w:rStyle w:val="normaltextrun"/>
          <w:color w:val="002060"/>
          <w:lang w:val="de-DE"/>
        </w:rPr>
        <w:t>an der PH NÖ mit folgenden Aufgabenbereichen</w:t>
      </w:r>
      <w:r w:rsidRPr="00DE6978">
        <w:rPr>
          <w:bCs/>
        </w:rPr>
        <w:t xml:space="preserve"> beworben:</w:t>
      </w:r>
    </w:p>
    <w:p w14:paraId="2E8A731A" w14:textId="77777777" w:rsidR="00DE6978" w:rsidRPr="00DE6978" w:rsidRDefault="00DE6978" w:rsidP="00873DD2">
      <w:pPr>
        <w:spacing w:after="0" w:line="259" w:lineRule="auto"/>
        <w:ind w:left="0" w:right="0" w:firstLine="0"/>
        <w:rPr>
          <w:bCs/>
        </w:rPr>
      </w:pPr>
    </w:p>
    <w:p w14:paraId="0330E27B" w14:textId="77777777" w:rsidR="001B6BB0" w:rsidRPr="001B6BB0" w:rsidRDefault="001B6BB0" w:rsidP="001B6BB0">
      <w:pPr>
        <w:framePr w:hSpace="141" w:wrap="around" w:vAnchor="text" w:hAnchor="page" w:xAlign="center" w:y="1"/>
        <w:numPr>
          <w:ilvl w:val="0"/>
          <w:numId w:val="10"/>
        </w:numPr>
        <w:spacing w:after="0" w:line="240" w:lineRule="auto"/>
        <w:ind w:left="426" w:right="0" w:hanging="426"/>
        <w:contextualSpacing/>
        <w:suppressOverlap/>
        <w:rPr>
          <w:rFonts w:eastAsia="Times New Roman"/>
          <w:b/>
          <w:color w:val="002060"/>
          <w:lang w:eastAsia="de-DE"/>
        </w:rPr>
      </w:pPr>
      <w:bookmarkStart w:id="1" w:name="_Hlk160186644"/>
      <w:r w:rsidRPr="001B6BB0">
        <w:rPr>
          <w:rFonts w:eastAsia="Times New Roman"/>
          <w:b/>
          <w:color w:val="002060"/>
          <w:lang w:eastAsia="de-DE"/>
        </w:rPr>
        <w:t>Abhaltung von Lehrveranstaltungen (einschließlich solcher unter Einbeziehung von Formen des Fernstudiums und elektronischen Lernumgebungen) sowie Prüfungen in der Aus-, Fort- und Weiterbildung im Ausmaß von 160 UE (Herabsetzung nach § 200l Abs. 5 BDG bzw. § 48n Abs. 5 VBG)</w:t>
      </w:r>
    </w:p>
    <w:p w14:paraId="056D2E3A" w14:textId="77777777" w:rsidR="001B6BB0" w:rsidRPr="001B6BB0" w:rsidRDefault="001B6BB0" w:rsidP="001B6BB0">
      <w:pPr>
        <w:framePr w:hSpace="141" w:wrap="around" w:vAnchor="text" w:hAnchor="page" w:xAlign="center" w:y="1"/>
        <w:numPr>
          <w:ilvl w:val="0"/>
          <w:numId w:val="10"/>
        </w:numPr>
        <w:spacing w:after="0" w:line="240" w:lineRule="auto"/>
        <w:ind w:left="426" w:right="0" w:hanging="426"/>
        <w:contextualSpacing/>
        <w:suppressOverlap/>
        <w:rPr>
          <w:rFonts w:eastAsia="Times New Roman"/>
          <w:b/>
          <w:color w:val="002060"/>
          <w:lang w:eastAsia="de-DE"/>
        </w:rPr>
      </w:pPr>
      <w:r w:rsidRPr="001B6BB0">
        <w:rPr>
          <w:rFonts w:eastAsia="Times New Roman"/>
          <w:b/>
          <w:color w:val="002060"/>
          <w:lang w:eastAsia="de-DE"/>
        </w:rPr>
        <w:t xml:space="preserve">In überwiegender Tätigkeit: Unterstützung und Beratung von Schulen in ihrer Qualitätsentwicklung auf Basis des Qualitätsrahmens für Schulen – dies beinhaltet: </w:t>
      </w:r>
    </w:p>
    <w:bookmarkEnd w:id="1"/>
    <w:p w14:paraId="48931AA0" w14:textId="77777777" w:rsidR="001B6BB0" w:rsidRPr="001B6BB0" w:rsidRDefault="001B6BB0" w:rsidP="001B6BB0">
      <w:pPr>
        <w:framePr w:hSpace="141" w:wrap="around" w:vAnchor="text" w:hAnchor="page" w:xAlign="center" w:y="1"/>
        <w:numPr>
          <w:ilvl w:val="1"/>
          <w:numId w:val="11"/>
        </w:numPr>
        <w:spacing w:after="0" w:line="240" w:lineRule="auto"/>
        <w:ind w:left="851" w:right="0" w:hanging="284"/>
        <w:contextualSpacing/>
        <w:suppressOverlap/>
        <w:rPr>
          <w:rFonts w:eastAsia="Times New Roman"/>
          <w:bCs/>
          <w:color w:val="002060"/>
          <w:lang w:eastAsia="de-DE"/>
        </w:rPr>
      </w:pPr>
      <w:r w:rsidRPr="001B6BB0">
        <w:rPr>
          <w:rFonts w:eastAsia="Times New Roman"/>
          <w:bCs/>
          <w:color w:val="002060"/>
          <w:lang w:eastAsia="de-DE"/>
        </w:rPr>
        <w:t>Durchführung der Auftragsklärung, in der die Ziele und Verantwortungen im Beratungsprozess klargelegt und in einem Kontrakt festgehalten werden</w:t>
      </w:r>
    </w:p>
    <w:p w14:paraId="4E713565" w14:textId="77777777" w:rsidR="001B6BB0" w:rsidRPr="001B6BB0" w:rsidRDefault="001B6BB0" w:rsidP="001B6BB0">
      <w:pPr>
        <w:framePr w:hSpace="141" w:wrap="around" w:vAnchor="text" w:hAnchor="page" w:xAlign="center" w:y="1"/>
        <w:numPr>
          <w:ilvl w:val="1"/>
          <w:numId w:val="11"/>
        </w:numPr>
        <w:spacing w:after="0" w:line="240" w:lineRule="auto"/>
        <w:ind w:left="851" w:right="0" w:hanging="284"/>
        <w:contextualSpacing/>
        <w:suppressOverlap/>
        <w:rPr>
          <w:rFonts w:eastAsia="Times New Roman"/>
          <w:bCs/>
          <w:color w:val="002060"/>
          <w:lang w:eastAsia="de-DE"/>
        </w:rPr>
      </w:pPr>
      <w:r w:rsidRPr="001B6BB0">
        <w:rPr>
          <w:rFonts w:eastAsia="Times New Roman"/>
          <w:bCs/>
          <w:color w:val="002060"/>
          <w:lang w:eastAsia="de-DE"/>
        </w:rPr>
        <w:t>Beratung bei der Analyse der Ausgangssituation der Schule und der Planung des Schulentwicklungsprozesses</w:t>
      </w:r>
    </w:p>
    <w:p w14:paraId="681A46F8" w14:textId="77777777" w:rsidR="001B6BB0" w:rsidRPr="001B6BB0" w:rsidRDefault="001B6BB0" w:rsidP="001B6BB0">
      <w:pPr>
        <w:framePr w:hSpace="141" w:wrap="around" w:vAnchor="text" w:hAnchor="page" w:xAlign="center" w:y="1"/>
        <w:numPr>
          <w:ilvl w:val="1"/>
          <w:numId w:val="11"/>
        </w:numPr>
        <w:spacing w:after="0" w:line="240" w:lineRule="auto"/>
        <w:ind w:left="851" w:right="0" w:hanging="284"/>
        <w:contextualSpacing/>
        <w:suppressOverlap/>
        <w:rPr>
          <w:rFonts w:eastAsia="Times New Roman"/>
          <w:bCs/>
          <w:color w:val="002060"/>
          <w:lang w:eastAsia="de-DE"/>
        </w:rPr>
      </w:pPr>
      <w:r w:rsidRPr="001B6BB0">
        <w:rPr>
          <w:rFonts w:eastAsia="Times New Roman"/>
          <w:bCs/>
          <w:color w:val="002060"/>
          <w:lang w:eastAsia="de-DE"/>
        </w:rPr>
        <w:t xml:space="preserve">Beratung bei der Umsetzung der geplanten Entwicklungsmaßnahmen, bei der Durchführung von Reflexionsschleifen zur Zielüberprüfung und beim Transfer in die Handlungspraxis </w:t>
      </w:r>
    </w:p>
    <w:p w14:paraId="53218BC8" w14:textId="77777777" w:rsidR="001B6BB0" w:rsidRPr="001B6BB0" w:rsidRDefault="001B6BB0" w:rsidP="001B6BB0">
      <w:pPr>
        <w:framePr w:hSpace="141" w:wrap="around" w:vAnchor="text" w:hAnchor="page" w:xAlign="center" w:y="1"/>
        <w:numPr>
          <w:ilvl w:val="1"/>
          <w:numId w:val="11"/>
        </w:numPr>
        <w:spacing w:after="0" w:line="240" w:lineRule="auto"/>
        <w:ind w:left="851" w:right="0" w:hanging="284"/>
        <w:contextualSpacing/>
        <w:suppressOverlap/>
        <w:rPr>
          <w:rFonts w:eastAsia="Times New Roman"/>
          <w:bCs/>
          <w:color w:val="002060"/>
          <w:lang w:eastAsia="de-DE"/>
        </w:rPr>
      </w:pPr>
      <w:r w:rsidRPr="001B6BB0">
        <w:rPr>
          <w:rFonts w:eastAsia="Times New Roman"/>
          <w:bCs/>
          <w:color w:val="002060"/>
          <w:lang w:eastAsia="de-DE"/>
        </w:rPr>
        <w:t>Beratung bei der Reflexion und Evaluation des Schulentwicklungsprozesses sowie bei der Ergebnissicherung und der Gestaltung des Prozessabschlusses</w:t>
      </w:r>
    </w:p>
    <w:p w14:paraId="48FC62E1" w14:textId="77777777" w:rsidR="001B6BB0" w:rsidRPr="001B6BB0" w:rsidRDefault="001B6BB0" w:rsidP="001B6BB0">
      <w:pPr>
        <w:framePr w:hSpace="141" w:wrap="around" w:vAnchor="text" w:hAnchor="page" w:xAlign="center" w:y="1"/>
        <w:numPr>
          <w:ilvl w:val="0"/>
          <w:numId w:val="10"/>
        </w:numPr>
        <w:spacing w:after="0" w:line="240" w:lineRule="auto"/>
        <w:ind w:left="426" w:right="0" w:hanging="426"/>
        <w:contextualSpacing/>
        <w:suppressOverlap/>
        <w:rPr>
          <w:rFonts w:eastAsia="Times New Roman"/>
          <w:b/>
          <w:color w:val="002060"/>
          <w:lang w:eastAsia="de-DE"/>
        </w:rPr>
      </w:pPr>
      <w:r w:rsidRPr="001B6BB0">
        <w:rPr>
          <w:rFonts w:eastAsia="Times New Roman"/>
          <w:b/>
          <w:color w:val="002060"/>
          <w:lang w:eastAsia="de-DE"/>
        </w:rPr>
        <w:t>Institutsinterne und bundesweite Vernetzung im Bereich Schulentwicklungsberatung, Teilnahme an zentralen Fort- und Weiterbildungsmaßnahmen zur Schulentwicklungsberatung, insbesondere durch das BMB, und individuelle, kontinuierliche Professionalisierung in neuen bildungspolitischen Schwerpunkten</w:t>
      </w:r>
    </w:p>
    <w:p w14:paraId="156A28CF" w14:textId="77777777" w:rsidR="001B6BB0" w:rsidRPr="001B6BB0" w:rsidRDefault="001B6BB0" w:rsidP="001B6BB0">
      <w:pPr>
        <w:framePr w:hSpace="141" w:wrap="around" w:vAnchor="text" w:hAnchor="page" w:xAlign="center" w:y="1"/>
        <w:numPr>
          <w:ilvl w:val="0"/>
          <w:numId w:val="10"/>
        </w:numPr>
        <w:spacing w:after="0" w:line="240" w:lineRule="auto"/>
        <w:ind w:left="426" w:right="0" w:hanging="426"/>
        <w:contextualSpacing/>
        <w:suppressOverlap/>
        <w:rPr>
          <w:rFonts w:eastAsia="Times New Roman"/>
          <w:b/>
          <w:color w:val="002060"/>
          <w:lang w:eastAsia="de-DE"/>
        </w:rPr>
      </w:pPr>
      <w:r w:rsidRPr="001B6BB0">
        <w:rPr>
          <w:rFonts w:eastAsia="Times New Roman"/>
          <w:b/>
          <w:color w:val="002060"/>
          <w:lang w:eastAsia="de-DE"/>
        </w:rPr>
        <w:t>Mitarbeit bei Aufgaben in der wissenschaftlich-berufsfeldbezogenen Forschung im ausgeschriebenen Bereich</w:t>
      </w:r>
    </w:p>
    <w:p w14:paraId="455C46C1" w14:textId="014624B5" w:rsidR="00873DD2" w:rsidRPr="00DE6978" w:rsidRDefault="008242A2" w:rsidP="00873DD2">
      <w:r w:rsidRPr="00DE6978">
        <w:rPr>
          <w:noProof/>
          <w:color w:val="000000"/>
        </w:rPr>
        <mc:AlternateContent>
          <mc:Choice Requires="wpg">
            <w:drawing>
              <wp:inline distT="0" distB="0" distL="0" distR="0" wp14:anchorId="7AFAD757" wp14:editId="5766D933">
                <wp:extent cx="6120000" cy="64800"/>
                <wp:effectExtent l="0" t="0" r="0" b="0"/>
                <wp:docPr id="1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4800"/>
                          <a:chOff x="0" y="0"/>
                          <a:chExt cx="6120130" cy="64135"/>
                        </a:xfrm>
                      </wpg:grpSpPr>
                      <wps:wsp>
                        <wps:cNvPr id="2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88920" id="Group 1052" o:spid="_x0000_s1026" style="width:481.9pt;height:5.1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66F43B74" w14:textId="5DEC617C" w:rsidR="00873DD2" w:rsidRPr="00DE6978" w:rsidRDefault="00873DD2" w:rsidP="00873DD2">
      <w:r w:rsidRPr="00DE6978">
        <w:t xml:space="preserve">Bitte </w:t>
      </w:r>
      <w:r w:rsidR="00EA7D5E" w:rsidRPr="00DE6978">
        <w:t>geben Sie an</w:t>
      </w:r>
      <w:r w:rsidRPr="00DE6978">
        <w:t>, auf welche Art und Weise Sie die in der Ausschreibung</w:t>
      </w:r>
      <w:r w:rsidR="00EA7D5E" w:rsidRPr="00DE6978">
        <w:t xml:space="preserve"> genannten</w:t>
      </w:r>
      <w:r w:rsidRPr="00DE6978">
        <w:t xml:space="preserve"> Voraussetzung</w:t>
      </w:r>
      <w:r w:rsidR="00EA7D5E" w:rsidRPr="00DE6978">
        <w:t>en</w:t>
      </w:r>
      <w:r w:rsidRPr="00DE6978">
        <w:t xml:space="preserve"> erfül</w:t>
      </w:r>
      <w:r w:rsidR="008F1BDA" w:rsidRPr="00DE6978">
        <w:softHyphen/>
      </w:r>
      <w:r w:rsidRPr="00DE6978">
        <w:t>len:</w:t>
      </w:r>
    </w:p>
    <w:p w14:paraId="054C7795" w14:textId="77777777" w:rsidR="00652DD2" w:rsidRDefault="00652DD2" w:rsidP="00873DD2"/>
    <w:tbl>
      <w:tblPr>
        <w:tblStyle w:val="Tabellenraster"/>
        <w:tblW w:w="0" w:type="auto"/>
        <w:tblInd w:w="1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</w:tblBorders>
        <w:tblLook w:val="04A0" w:firstRow="1" w:lastRow="0" w:firstColumn="1" w:lastColumn="0" w:noHBand="0" w:noVBand="1"/>
      </w:tblPr>
      <w:tblGrid>
        <w:gridCol w:w="1243"/>
        <w:gridCol w:w="3260"/>
        <w:gridCol w:w="3565"/>
        <w:gridCol w:w="1605"/>
      </w:tblGrid>
      <w:tr w:rsidR="005135D0" w:rsidRPr="00DE6978" w14:paraId="2AAE969D" w14:textId="77777777" w:rsidTr="00E5329D">
        <w:tc>
          <w:tcPr>
            <w:tcW w:w="1243" w:type="dxa"/>
          </w:tcPr>
          <w:p w14:paraId="6C809638" w14:textId="06EA364D" w:rsidR="007F03CA" w:rsidRPr="00DE6978" w:rsidRDefault="005135D0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 xml:space="preserve">Bitte </w:t>
            </w:r>
            <w:r w:rsidR="00D85507" w:rsidRPr="00DE6978">
              <w:rPr>
                <w:b/>
              </w:rPr>
              <w:t>Zutref</w:t>
            </w:r>
            <w:r w:rsidR="008F1BDA" w:rsidRPr="00DE6978">
              <w:rPr>
                <w:b/>
              </w:rPr>
              <w:softHyphen/>
            </w:r>
            <w:r w:rsidR="00D85507" w:rsidRPr="00DE6978">
              <w:rPr>
                <w:b/>
              </w:rPr>
              <w:t>fendes</w:t>
            </w:r>
          </w:p>
          <w:p w14:paraId="572BF5E2" w14:textId="1ADB5CB7" w:rsidR="005135D0" w:rsidRPr="00DE6978" w:rsidRDefault="005135D0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ankreuzen</w:t>
            </w:r>
          </w:p>
        </w:tc>
        <w:tc>
          <w:tcPr>
            <w:tcW w:w="3260" w:type="dxa"/>
            <w:shd w:val="clear" w:color="auto" w:fill="E7E6E6" w:themeFill="background2"/>
          </w:tcPr>
          <w:p w14:paraId="615E9C03" w14:textId="77777777" w:rsidR="003B38C1" w:rsidRPr="00DE6978" w:rsidRDefault="003B38C1" w:rsidP="003B38C1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Voraussetzungen</w:t>
            </w:r>
          </w:p>
          <w:p w14:paraId="4C84C12F" w14:textId="33A71945" w:rsidR="005135D0" w:rsidRPr="00DE6978" w:rsidRDefault="005135D0" w:rsidP="00BC1C62">
            <w:pPr>
              <w:pStyle w:val="Listenabsatz"/>
              <w:ind w:firstLine="0"/>
              <w:rPr>
                <w:b/>
              </w:rPr>
            </w:pPr>
          </w:p>
        </w:tc>
        <w:tc>
          <w:tcPr>
            <w:tcW w:w="3565" w:type="dxa"/>
          </w:tcPr>
          <w:p w14:paraId="1BF3F900" w14:textId="5EB42B9F" w:rsidR="005135D0" w:rsidRPr="00DE6978" w:rsidRDefault="00D47854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Bereich</w:t>
            </w:r>
          </w:p>
        </w:tc>
        <w:tc>
          <w:tcPr>
            <w:tcW w:w="1605" w:type="dxa"/>
          </w:tcPr>
          <w:p w14:paraId="79A42F11" w14:textId="44E07D42" w:rsidR="005135D0" w:rsidRPr="00DE6978" w:rsidRDefault="007F03CA" w:rsidP="00873DD2">
            <w:pPr>
              <w:ind w:left="0" w:firstLine="0"/>
              <w:rPr>
                <w:b/>
              </w:rPr>
            </w:pPr>
            <w:r w:rsidRPr="00DE6978">
              <w:rPr>
                <w:b/>
              </w:rPr>
              <w:t>Zeitraum</w:t>
            </w:r>
          </w:p>
        </w:tc>
      </w:tr>
      <w:tr w:rsidR="00D47854" w:rsidRPr="00DE6978" w14:paraId="6B2D05C5" w14:textId="77777777" w:rsidTr="00E5329D">
        <w:trPr>
          <w:trHeight w:val="111"/>
        </w:trPr>
        <w:tc>
          <w:tcPr>
            <w:tcW w:w="1243" w:type="dxa"/>
          </w:tcPr>
          <w:p w14:paraId="6184B0C1" w14:textId="0A3C9266" w:rsidR="00D47854" w:rsidRPr="00DE6978" w:rsidRDefault="00D47854" w:rsidP="00D47854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3A7DC65D" w14:textId="77777777" w:rsidR="00D47854" w:rsidRPr="00DE6978" w:rsidRDefault="00D47854" w:rsidP="00873DD2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062FA6FE" w14:textId="4D03342A" w:rsidR="00D47854" w:rsidRPr="00DE6978" w:rsidRDefault="00D47854" w:rsidP="00873DD2">
            <w:pPr>
              <w:ind w:left="0" w:firstLine="0"/>
              <w:rPr>
                <w:b/>
                <w:color w:val="002060"/>
              </w:rPr>
            </w:pPr>
            <w:r w:rsidRPr="00DE6978">
              <w:rPr>
                <w:b/>
                <w:color w:val="002060"/>
              </w:rPr>
              <w:t>Ausbildung bzw. Tätigkeit</w:t>
            </w:r>
          </w:p>
        </w:tc>
        <w:tc>
          <w:tcPr>
            <w:tcW w:w="1605" w:type="dxa"/>
          </w:tcPr>
          <w:p w14:paraId="6D262381" w14:textId="77777777" w:rsidR="00D47854" w:rsidRPr="00DE6978" w:rsidRDefault="00D47854" w:rsidP="00873DD2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5D5CC3E6" w14:textId="77777777" w:rsidTr="00AB3B85">
        <w:tc>
          <w:tcPr>
            <w:tcW w:w="1243" w:type="dxa"/>
          </w:tcPr>
          <w:p w14:paraId="6D46AF50" w14:textId="77777777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  <w:permStart w:id="663103864" w:edGrp="everyone" w:colFirst="2" w:colLast="2"/>
            <w:permStart w:id="1706911933" w:edGrp="everyone" w:colFirst="3" w:colLast="3"/>
            <w:permStart w:id="1786993025" w:edGrp="everyone" w:colFirst="0" w:colLast="0"/>
          </w:p>
        </w:tc>
        <w:tc>
          <w:tcPr>
            <w:tcW w:w="3260" w:type="dxa"/>
            <w:shd w:val="clear" w:color="auto" w:fill="E7E6E6" w:themeFill="background2"/>
          </w:tcPr>
          <w:p w14:paraId="4BC07FB5" w14:textId="674B0683" w:rsidR="00C51B2F" w:rsidRPr="001B6BB0" w:rsidRDefault="001B6BB0" w:rsidP="001B6BB0">
            <w:pPr>
              <w:spacing w:after="0" w:line="240" w:lineRule="auto"/>
              <w:ind w:right="0"/>
              <w:contextualSpacing/>
              <w:rPr>
                <w:rStyle w:val="normaltextrun"/>
                <w:rFonts w:eastAsia="Times New Roman"/>
                <w:color w:val="002060"/>
                <w:lang w:val="de-DE" w:eastAsia="de-DE"/>
              </w:rPr>
            </w:pPr>
            <w:bookmarkStart w:id="2" w:name="_Hlk160186826"/>
            <w:r w:rsidRPr="001B6BB0">
              <w:rPr>
                <w:rFonts w:eastAsia="Times New Roman"/>
                <w:color w:val="002060"/>
                <w:lang w:val="de-DE" w:eastAsia="de-DE"/>
              </w:rPr>
              <w:t xml:space="preserve">Eine abgeschlossene </w:t>
            </w:r>
            <w:bookmarkEnd w:id="2"/>
            <w:r w:rsidRPr="001B6BB0">
              <w:rPr>
                <w:rFonts w:eastAsia="Times New Roman"/>
                <w:color w:val="002060"/>
                <w:lang w:val="de-DE" w:eastAsia="de-DE"/>
              </w:rPr>
              <w:t xml:space="preserve">Universitäts-, Hochschul- oder Fachhochschulausbildung durch den Erwerb eines Diplom-, Master- oder Doktorgrades gemäß § 87 Abs. 1 Universitätsgesetz 2002 bzw. § 66 Abs. 1 </w:t>
            </w:r>
            <w:proofErr w:type="spellStart"/>
            <w:r w:rsidRPr="001B6BB0">
              <w:rPr>
                <w:rFonts w:eastAsia="Times New Roman"/>
                <w:color w:val="002060"/>
                <w:lang w:val="de-DE" w:eastAsia="de-DE"/>
              </w:rPr>
              <w:t>UniStG</w:t>
            </w:r>
            <w:proofErr w:type="spellEnd"/>
            <w:r w:rsidRPr="001B6BB0">
              <w:rPr>
                <w:rFonts w:eastAsia="Times New Roman"/>
                <w:color w:val="002060"/>
                <w:lang w:val="de-DE" w:eastAsia="de-DE"/>
              </w:rPr>
              <w:t xml:space="preserve"> oder eines Mastergrades gemäß § 65 Abs. 1 Hochschulgesetz 2005 oder eines Diplom- oder Mastergrad-es gemäß § 6 Abs. 2 Fachhochschul-Studiengesetz aufgrund des Abschlusses eines Fachhochschul-Masterstudienganges oder Fachhochschul-Diplomstudienganges oder einer gleichwertigen ausländischen Hochschulbildung</w:t>
            </w:r>
          </w:p>
        </w:tc>
        <w:tc>
          <w:tcPr>
            <w:tcW w:w="3565" w:type="dxa"/>
          </w:tcPr>
          <w:p w14:paraId="32F00F1B" w14:textId="6B9C390E" w:rsidR="00C51B2F" w:rsidRPr="00AD5EAE" w:rsidRDefault="00C51B2F" w:rsidP="00C51B2F">
            <w:pPr>
              <w:ind w:left="0" w:firstLine="0"/>
              <w:rPr>
                <w:rStyle w:val="normaltextrun"/>
                <w:color w:val="002060"/>
              </w:rPr>
            </w:pPr>
          </w:p>
        </w:tc>
        <w:tc>
          <w:tcPr>
            <w:tcW w:w="1605" w:type="dxa"/>
          </w:tcPr>
          <w:p w14:paraId="3E805C2B" w14:textId="6345AD05" w:rsidR="00C51B2F" w:rsidRPr="00AD5EAE" w:rsidRDefault="00C51B2F" w:rsidP="00C51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="Calibri" w:hAnsi="Calibri" w:cs="Calibri"/>
                <w:color w:val="002060"/>
                <w:sz w:val="22"/>
                <w:szCs w:val="22"/>
                <w:lang w:val="de-DE"/>
              </w:rPr>
            </w:pPr>
          </w:p>
        </w:tc>
      </w:tr>
      <w:permEnd w:id="663103864"/>
      <w:permEnd w:id="1706911933"/>
      <w:permEnd w:id="1786993025"/>
      <w:tr w:rsidR="001B6BB0" w:rsidRPr="00AD5EAE" w14:paraId="293C1247" w14:textId="77777777" w:rsidTr="00E5329D">
        <w:tc>
          <w:tcPr>
            <w:tcW w:w="1243" w:type="dxa"/>
          </w:tcPr>
          <w:p w14:paraId="10CAA76D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4985AC0E" w14:textId="77777777" w:rsidR="001B6BB0" w:rsidRPr="00FF2DBC" w:rsidRDefault="001B6BB0" w:rsidP="00FF2DBC">
            <w:pPr>
              <w:widowControl w:val="0"/>
              <w:autoSpaceDE w:val="0"/>
              <w:autoSpaceDN w:val="0"/>
              <w:spacing w:after="0" w:line="269" w:lineRule="exact"/>
              <w:ind w:right="0"/>
              <w:textAlignment w:val="baseline"/>
              <w:rPr>
                <w:rFonts w:asciiTheme="minorHAnsi" w:eastAsia="Times New Roman" w:hAnsiTheme="minorHAnsi"/>
              </w:rPr>
            </w:pPr>
          </w:p>
        </w:tc>
        <w:tc>
          <w:tcPr>
            <w:tcW w:w="3565" w:type="dxa"/>
          </w:tcPr>
          <w:p w14:paraId="28267C6A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677FB47D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</w:tr>
      <w:tr w:rsidR="001B6BB0" w:rsidRPr="00AD5EAE" w14:paraId="7750B3A6" w14:textId="77777777" w:rsidTr="00E5329D">
        <w:tc>
          <w:tcPr>
            <w:tcW w:w="1243" w:type="dxa"/>
          </w:tcPr>
          <w:p w14:paraId="5497F7C6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6509511A" w14:textId="1756B267" w:rsidR="001B6BB0" w:rsidRPr="001B6BB0" w:rsidRDefault="001B6BB0" w:rsidP="001B6BB0">
            <w:pPr>
              <w:spacing w:after="0" w:line="240" w:lineRule="auto"/>
              <w:ind w:right="0"/>
              <w:contextualSpacing/>
              <w:rPr>
                <w:rFonts w:eastAsia="Times New Roman"/>
                <w:b/>
                <w:color w:val="002060"/>
                <w:lang w:val="de-DE" w:eastAsia="de-DE"/>
              </w:rPr>
            </w:pPr>
          </w:p>
        </w:tc>
        <w:tc>
          <w:tcPr>
            <w:tcW w:w="3565" w:type="dxa"/>
          </w:tcPr>
          <w:p w14:paraId="31793B0C" w14:textId="7406EA90" w:rsidR="001B6BB0" w:rsidRPr="00AD5EAE" w:rsidRDefault="001B6BB0" w:rsidP="00C51B2F">
            <w:pPr>
              <w:ind w:left="0" w:firstLine="0"/>
              <w:rPr>
                <w:color w:val="002060"/>
              </w:rPr>
            </w:pPr>
            <w:r w:rsidRPr="001B6BB0">
              <w:rPr>
                <w:rFonts w:eastAsia="Times New Roman"/>
                <w:b/>
                <w:color w:val="002060"/>
                <w:lang w:val="de-DE" w:eastAsia="de-DE"/>
              </w:rPr>
              <w:t>Verwendungseinschlägige Lehr- oder Berufspraxis – eine der folgenden Varianten oder Kombinationen der angegebenen Praxis sind zulässig:</w:t>
            </w:r>
          </w:p>
        </w:tc>
        <w:tc>
          <w:tcPr>
            <w:tcW w:w="1605" w:type="dxa"/>
          </w:tcPr>
          <w:p w14:paraId="12DB04B8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</w:tr>
      <w:tr w:rsidR="001B6BB0" w:rsidRPr="00AD5EAE" w14:paraId="3FBBD4B8" w14:textId="77777777" w:rsidTr="00E5329D">
        <w:tc>
          <w:tcPr>
            <w:tcW w:w="1243" w:type="dxa"/>
          </w:tcPr>
          <w:p w14:paraId="332C0604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  <w:permStart w:id="1068254277" w:edGrp="everyone" w:colFirst="0" w:colLast="0"/>
            <w:permStart w:id="1445018052" w:edGrp="everyone" w:colFirst="2" w:colLast="2"/>
            <w:permStart w:id="174459644" w:edGrp="everyone" w:colFirst="3" w:colLast="3"/>
          </w:p>
        </w:tc>
        <w:tc>
          <w:tcPr>
            <w:tcW w:w="3260" w:type="dxa"/>
            <w:shd w:val="clear" w:color="auto" w:fill="E7E6E6" w:themeFill="background2"/>
          </w:tcPr>
          <w:p w14:paraId="3AEF87AB" w14:textId="33AD1CEE" w:rsidR="001B6BB0" w:rsidRPr="00FF2DBC" w:rsidRDefault="001B6BB0" w:rsidP="00FF2DBC">
            <w:pPr>
              <w:widowControl w:val="0"/>
              <w:autoSpaceDE w:val="0"/>
              <w:autoSpaceDN w:val="0"/>
              <w:spacing w:after="0" w:line="269" w:lineRule="exact"/>
              <w:ind w:right="0"/>
              <w:textAlignment w:val="baseline"/>
              <w:rPr>
                <w:rFonts w:asciiTheme="minorHAnsi" w:eastAsia="Times New Roman" w:hAnsiTheme="minorHAnsi"/>
              </w:rPr>
            </w:pPr>
            <w:r>
              <w:rPr>
                <w:rFonts w:eastAsia="Times New Roman"/>
                <w:color w:val="002060"/>
                <w:lang w:val="de-DE" w:eastAsia="de-DE"/>
              </w:rPr>
              <w:t xml:space="preserve">- </w:t>
            </w:r>
            <w:r w:rsidRPr="001B6BB0">
              <w:rPr>
                <w:rFonts w:eastAsia="Times New Roman"/>
                <w:color w:val="002060"/>
                <w:lang w:val="de-DE" w:eastAsia="de-DE"/>
              </w:rPr>
              <w:t>Mindestens fünfjährige Berufspraxis in den Bereichen Organisationsberatung oder Organisationsentwicklung (selbstständige Konzeption von Beratungs- und Entwicklungsprozessen sowie hauptverantwortliche Begleitung der Stakeholder durch alle Phasen des Beratungsprozesses hindurch)</w:t>
            </w:r>
          </w:p>
        </w:tc>
        <w:tc>
          <w:tcPr>
            <w:tcW w:w="3565" w:type="dxa"/>
          </w:tcPr>
          <w:p w14:paraId="12347827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01F21928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</w:tr>
      <w:tr w:rsidR="001B6BB0" w:rsidRPr="00AD5EAE" w14:paraId="54CB5311" w14:textId="77777777" w:rsidTr="00E5329D">
        <w:tc>
          <w:tcPr>
            <w:tcW w:w="1243" w:type="dxa"/>
          </w:tcPr>
          <w:p w14:paraId="3A5A2436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  <w:permStart w:id="386491342" w:edGrp="everyone" w:colFirst="0" w:colLast="0"/>
            <w:permStart w:id="2018841760" w:edGrp="everyone" w:colFirst="2" w:colLast="2"/>
            <w:permStart w:id="417996144" w:edGrp="everyone" w:colFirst="3" w:colLast="3"/>
            <w:permEnd w:id="1068254277"/>
            <w:permEnd w:id="1445018052"/>
            <w:permEnd w:id="174459644"/>
          </w:p>
        </w:tc>
        <w:tc>
          <w:tcPr>
            <w:tcW w:w="3260" w:type="dxa"/>
            <w:shd w:val="clear" w:color="auto" w:fill="E7E6E6" w:themeFill="background2"/>
          </w:tcPr>
          <w:p w14:paraId="2F2BEF5B" w14:textId="21151D9E" w:rsidR="001B6BB0" w:rsidRPr="00FF2DBC" w:rsidRDefault="001B6BB0" w:rsidP="001B6BB0">
            <w:pPr>
              <w:widowControl w:val="0"/>
              <w:autoSpaceDE w:val="0"/>
              <w:autoSpaceDN w:val="0"/>
              <w:spacing w:after="0" w:line="269" w:lineRule="exact"/>
              <w:ind w:right="0"/>
              <w:textAlignment w:val="baseline"/>
              <w:rPr>
                <w:rFonts w:asciiTheme="minorHAnsi" w:eastAsia="Times New Roman" w:hAnsiTheme="minorHAnsi"/>
              </w:rPr>
            </w:pPr>
            <w:r>
              <w:rPr>
                <w:rFonts w:eastAsia="Times New Roman"/>
                <w:color w:val="002060"/>
                <w:lang w:val="de-DE" w:eastAsia="de-DE"/>
              </w:rPr>
              <w:t xml:space="preserve">- </w:t>
            </w:r>
            <w:r w:rsidRPr="001B6BB0">
              <w:rPr>
                <w:rFonts w:eastAsia="Times New Roman"/>
                <w:color w:val="002060"/>
                <w:lang w:val="de-DE" w:eastAsia="de-DE"/>
              </w:rPr>
              <w:t xml:space="preserve">Fünfjährige Verwendung als Schulleitung, in der Entlohnungsgruppe </w:t>
            </w:r>
            <w:proofErr w:type="spellStart"/>
            <w:r w:rsidRPr="001B6BB0">
              <w:rPr>
                <w:rFonts w:eastAsia="Times New Roman"/>
                <w:color w:val="002060"/>
                <w:lang w:val="de-DE" w:eastAsia="de-DE"/>
              </w:rPr>
              <w:t>sqm</w:t>
            </w:r>
            <w:proofErr w:type="spellEnd"/>
            <w:r w:rsidRPr="001B6BB0">
              <w:rPr>
                <w:rFonts w:eastAsia="Times New Roman"/>
                <w:color w:val="002060"/>
                <w:lang w:val="de-DE" w:eastAsia="de-DE"/>
              </w:rPr>
              <w:t>/Verwendungsgruppe SQM oder in der Schulevaluation gemäß § 58d des VBG</w:t>
            </w:r>
          </w:p>
        </w:tc>
        <w:tc>
          <w:tcPr>
            <w:tcW w:w="3565" w:type="dxa"/>
          </w:tcPr>
          <w:p w14:paraId="438A3154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279330FE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</w:tr>
      <w:tr w:rsidR="001B6BB0" w:rsidRPr="00AD5EAE" w14:paraId="68FBB07D" w14:textId="77777777" w:rsidTr="00E5329D">
        <w:tc>
          <w:tcPr>
            <w:tcW w:w="1243" w:type="dxa"/>
          </w:tcPr>
          <w:p w14:paraId="71F8DC28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  <w:permStart w:id="252214410" w:edGrp="everyone" w:colFirst="0" w:colLast="0"/>
            <w:permStart w:id="756812691" w:edGrp="everyone" w:colFirst="2" w:colLast="2"/>
            <w:permStart w:id="1308841954" w:edGrp="everyone" w:colFirst="3" w:colLast="3"/>
            <w:permEnd w:id="386491342"/>
            <w:permEnd w:id="2018841760"/>
            <w:permEnd w:id="417996144"/>
          </w:p>
        </w:tc>
        <w:tc>
          <w:tcPr>
            <w:tcW w:w="3260" w:type="dxa"/>
            <w:shd w:val="clear" w:color="auto" w:fill="E7E6E6" w:themeFill="background2"/>
          </w:tcPr>
          <w:p w14:paraId="7322E6D6" w14:textId="2518E529" w:rsidR="001B6BB0" w:rsidRPr="00FF2DBC" w:rsidRDefault="001B6BB0" w:rsidP="00FF2DBC">
            <w:pPr>
              <w:widowControl w:val="0"/>
              <w:autoSpaceDE w:val="0"/>
              <w:autoSpaceDN w:val="0"/>
              <w:spacing w:after="0" w:line="269" w:lineRule="exact"/>
              <w:ind w:right="0"/>
              <w:textAlignment w:val="baseline"/>
              <w:rPr>
                <w:rFonts w:asciiTheme="minorHAnsi" w:eastAsia="Times New Roman" w:hAnsiTheme="minorHAnsi"/>
              </w:rPr>
            </w:pPr>
            <w:r>
              <w:rPr>
                <w:rFonts w:eastAsia="Times New Roman"/>
                <w:color w:val="002060"/>
                <w:lang w:val="de-DE" w:eastAsia="de-DE"/>
              </w:rPr>
              <w:t xml:space="preserve">- </w:t>
            </w:r>
            <w:r w:rsidRPr="001B6BB0">
              <w:rPr>
                <w:rFonts w:eastAsia="Times New Roman"/>
                <w:color w:val="002060"/>
                <w:lang w:val="de-DE" w:eastAsia="de-DE"/>
              </w:rPr>
              <w:t>Fünfjährige Verwendung als Hochschul- oder Universitätslehrperson in der Aus-, Fort- und Weiterbildung von Pädagoginnen und Pädagogen (inkl. Schulentwicklungsberatung und Forschung)</w:t>
            </w:r>
          </w:p>
        </w:tc>
        <w:tc>
          <w:tcPr>
            <w:tcW w:w="3565" w:type="dxa"/>
          </w:tcPr>
          <w:p w14:paraId="1CFE86C5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6B85041D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</w:tr>
      <w:tr w:rsidR="001B6BB0" w:rsidRPr="00AD5EAE" w14:paraId="7EA6C01D" w14:textId="77777777" w:rsidTr="00E5329D">
        <w:tc>
          <w:tcPr>
            <w:tcW w:w="1243" w:type="dxa"/>
          </w:tcPr>
          <w:p w14:paraId="4092B3CF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  <w:permStart w:id="769479846" w:edGrp="everyone" w:colFirst="0" w:colLast="0"/>
            <w:permStart w:id="1704665045" w:edGrp="everyone" w:colFirst="2" w:colLast="2"/>
            <w:permStart w:id="556873645" w:edGrp="everyone" w:colFirst="3" w:colLast="3"/>
            <w:permEnd w:id="252214410"/>
            <w:permEnd w:id="756812691"/>
            <w:permEnd w:id="1308841954"/>
          </w:p>
        </w:tc>
        <w:tc>
          <w:tcPr>
            <w:tcW w:w="3260" w:type="dxa"/>
            <w:shd w:val="clear" w:color="auto" w:fill="E7E6E6" w:themeFill="background2"/>
          </w:tcPr>
          <w:p w14:paraId="5708F433" w14:textId="2C21F6B6" w:rsidR="001B6BB0" w:rsidRPr="00FF2DBC" w:rsidRDefault="001B6BB0" w:rsidP="00FF2DBC">
            <w:pPr>
              <w:widowControl w:val="0"/>
              <w:autoSpaceDE w:val="0"/>
              <w:autoSpaceDN w:val="0"/>
              <w:spacing w:after="0" w:line="269" w:lineRule="exact"/>
              <w:ind w:right="0"/>
              <w:textAlignment w:val="baseline"/>
              <w:rPr>
                <w:rFonts w:asciiTheme="minorHAnsi" w:eastAsia="Times New Roman" w:hAnsiTheme="minorHAnsi"/>
              </w:rPr>
            </w:pPr>
            <w:r>
              <w:rPr>
                <w:rFonts w:eastAsia="Times New Roman"/>
                <w:color w:val="002060"/>
                <w:lang w:val="de-DE" w:eastAsia="de-DE"/>
              </w:rPr>
              <w:t xml:space="preserve">- </w:t>
            </w:r>
            <w:r w:rsidRPr="001B6BB0">
              <w:rPr>
                <w:rFonts w:eastAsia="Times New Roman"/>
                <w:color w:val="002060"/>
                <w:lang w:val="de-DE" w:eastAsia="de-DE"/>
              </w:rPr>
              <w:t xml:space="preserve">Zehnjährige Verwendung als Lehrperson an einer Schule und die Absolvierung eines Hochschullehrganges für Schulentwicklungsberatung (Zeiten als Schulleitung, in der Entlohnungsgruppe </w:t>
            </w:r>
            <w:proofErr w:type="spellStart"/>
            <w:r w:rsidRPr="001B6BB0">
              <w:rPr>
                <w:rFonts w:eastAsia="Times New Roman"/>
                <w:color w:val="002060"/>
                <w:lang w:val="de-DE" w:eastAsia="de-DE"/>
              </w:rPr>
              <w:t>sqm</w:t>
            </w:r>
            <w:proofErr w:type="spellEnd"/>
            <w:r w:rsidRPr="001B6BB0">
              <w:rPr>
                <w:rFonts w:eastAsia="Times New Roman"/>
                <w:color w:val="002060"/>
                <w:lang w:val="de-DE" w:eastAsia="de-DE"/>
              </w:rPr>
              <w:t>, in der Schulevaluation, als Hochschul- oder Universitätslehrperson sowie in der Schulverwaltung sind anzurechnen)</w:t>
            </w:r>
          </w:p>
        </w:tc>
        <w:tc>
          <w:tcPr>
            <w:tcW w:w="3565" w:type="dxa"/>
          </w:tcPr>
          <w:p w14:paraId="0D8D26DE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7B18BA0F" w14:textId="77777777" w:rsidR="001B6BB0" w:rsidRPr="00AD5EAE" w:rsidRDefault="001B6BB0" w:rsidP="00C51B2F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7E6A9706" w14:textId="77777777" w:rsidTr="00E5329D">
        <w:tc>
          <w:tcPr>
            <w:tcW w:w="1243" w:type="dxa"/>
          </w:tcPr>
          <w:p w14:paraId="020077F8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1302815889" w:edGrp="everyone" w:colFirst="2" w:colLast="2"/>
            <w:permStart w:id="1457149018" w:edGrp="everyone" w:colFirst="3" w:colLast="3"/>
            <w:permStart w:id="1792750287" w:edGrp="everyone" w:colFirst="0" w:colLast="0"/>
            <w:permEnd w:id="769479846"/>
            <w:permEnd w:id="1704665045"/>
            <w:permEnd w:id="556873645"/>
          </w:p>
        </w:tc>
        <w:tc>
          <w:tcPr>
            <w:tcW w:w="3260" w:type="dxa"/>
            <w:shd w:val="clear" w:color="auto" w:fill="E7E6E6" w:themeFill="background2"/>
          </w:tcPr>
          <w:p w14:paraId="67070FCD" w14:textId="0825BF64" w:rsidR="00C51B2F" w:rsidRPr="00FF2DBC" w:rsidRDefault="001B6BB0" w:rsidP="00FF2DBC">
            <w:pPr>
              <w:widowControl w:val="0"/>
              <w:autoSpaceDE w:val="0"/>
              <w:autoSpaceDN w:val="0"/>
              <w:spacing w:after="0" w:line="269" w:lineRule="exact"/>
              <w:ind w:right="0"/>
              <w:textAlignment w:val="baseline"/>
              <w:rPr>
                <w:rFonts w:asciiTheme="minorHAnsi" w:eastAsia="Times New Roman" w:hAnsiTheme="minorHAnsi"/>
              </w:rPr>
            </w:pPr>
            <w:r>
              <w:rPr>
                <w:rFonts w:eastAsia="Times New Roman"/>
                <w:color w:val="002060"/>
                <w:lang w:val="de-DE" w:eastAsia="de-DE"/>
              </w:rPr>
              <w:t xml:space="preserve">- </w:t>
            </w:r>
            <w:r w:rsidRPr="001B6BB0">
              <w:rPr>
                <w:rFonts w:eastAsia="Times New Roman"/>
                <w:color w:val="002060"/>
                <w:lang w:val="de-DE" w:eastAsia="de-DE"/>
              </w:rPr>
              <w:t>Zehnjährige Berufspraxis im Bereich der Schulverwaltung</w:t>
            </w:r>
          </w:p>
        </w:tc>
        <w:tc>
          <w:tcPr>
            <w:tcW w:w="3565" w:type="dxa"/>
          </w:tcPr>
          <w:p w14:paraId="14F619D9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404A534D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permEnd w:id="1302815889"/>
      <w:permEnd w:id="1457149018"/>
      <w:permEnd w:id="1792750287"/>
      <w:tr w:rsidR="00186B8F" w:rsidRPr="00AD5EAE" w14:paraId="6A98E5A3" w14:textId="77777777" w:rsidTr="00E5329D">
        <w:tc>
          <w:tcPr>
            <w:tcW w:w="1243" w:type="dxa"/>
          </w:tcPr>
          <w:p w14:paraId="78CBAD16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38BC289B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256E8B11" w14:textId="5848A359" w:rsidR="00186B8F" w:rsidRPr="00AD5EAE" w:rsidRDefault="00186B8F" w:rsidP="00C51B2F">
            <w:pPr>
              <w:ind w:left="0" w:firstLine="0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Publikationen</w:t>
            </w:r>
          </w:p>
        </w:tc>
        <w:tc>
          <w:tcPr>
            <w:tcW w:w="1605" w:type="dxa"/>
          </w:tcPr>
          <w:p w14:paraId="1CD9CCF7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</w:tr>
      <w:tr w:rsidR="00186B8F" w:rsidRPr="00AD5EAE" w14:paraId="0584A77D" w14:textId="77777777" w:rsidTr="00E5329D">
        <w:tc>
          <w:tcPr>
            <w:tcW w:w="1243" w:type="dxa"/>
          </w:tcPr>
          <w:p w14:paraId="6575110C" w14:textId="69A27486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r>
              <w:rPr>
                <w:color w:val="002060"/>
              </w:rPr>
              <w:t xml:space="preserve">  </w:t>
            </w:r>
          </w:p>
        </w:tc>
        <w:tc>
          <w:tcPr>
            <w:tcW w:w="3260" w:type="dxa"/>
            <w:shd w:val="clear" w:color="auto" w:fill="E7E6E6" w:themeFill="background2"/>
          </w:tcPr>
          <w:p w14:paraId="571BE076" w14:textId="5E9F799C" w:rsidR="00186B8F" w:rsidRPr="001B6BB0" w:rsidRDefault="001B6BB0" w:rsidP="001B6BB0">
            <w:pPr>
              <w:spacing w:after="0" w:line="240" w:lineRule="auto"/>
              <w:ind w:right="0"/>
              <w:contextualSpacing/>
              <w:rPr>
                <w:rFonts w:eastAsia="Times New Roman"/>
                <w:color w:val="002060"/>
                <w:lang w:val="de-DE" w:eastAsia="de-DE"/>
              </w:rPr>
            </w:pPr>
            <w:r w:rsidRPr="001B6BB0">
              <w:rPr>
                <w:rFonts w:eastAsia="Times New Roman"/>
                <w:color w:val="002060"/>
                <w:lang w:val="de-DE" w:eastAsia="de-DE"/>
              </w:rPr>
              <w:t>Durch zwei Publikationen in Fachmedien nachzuweisende einschlägige wissenschaftliche bzw. didaktische, praktische oder künstlerische Tätigkeit</w:t>
            </w:r>
          </w:p>
        </w:tc>
        <w:tc>
          <w:tcPr>
            <w:tcW w:w="3565" w:type="dxa"/>
          </w:tcPr>
          <w:p w14:paraId="637EE64F" w14:textId="77777777" w:rsidR="00186B8F" w:rsidRDefault="00186B8F" w:rsidP="00C51B2F">
            <w:pPr>
              <w:ind w:left="0" w:firstLine="0"/>
              <w:rPr>
                <w:b/>
                <w:color w:val="002060"/>
              </w:rPr>
            </w:pPr>
          </w:p>
        </w:tc>
        <w:tc>
          <w:tcPr>
            <w:tcW w:w="1605" w:type="dxa"/>
          </w:tcPr>
          <w:p w14:paraId="16563D91" w14:textId="77777777" w:rsidR="00186B8F" w:rsidRPr="00AD5EAE" w:rsidRDefault="00186B8F" w:rsidP="00C51B2F">
            <w:pPr>
              <w:ind w:left="0" w:firstLine="0"/>
              <w:rPr>
                <w:color w:val="002060"/>
              </w:rPr>
            </w:pPr>
          </w:p>
        </w:tc>
      </w:tr>
      <w:tr w:rsidR="00186B8F" w:rsidRPr="00AD5EAE" w14:paraId="7F6E7F40" w14:textId="77777777" w:rsidTr="00E5329D">
        <w:tc>
          <w:tcPr>
            <w:tcW w:w="1243" w:type="dxa"/>
          </w:tcPr>
          <w:p w14:paraId="4182A04D" w14:textId="474053AF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1200756828" w:edGrp="everyone"/>
            <w:r>
              <w:rPr>
                <w:color w:val="002060"/>
              </w:rPr>
              <w:t xml:space="preserve">  </w:t>
            </w:r>
            <w:permEnd w:id="1200756828"/>
          </w:p>
        </w:tc>
        <w:tc>
          <w:tcPr>
            <w:tcW w:w="3260" w:type="dxa"/>
            <w:shd w:val="clear" w:color="auto" w:fill="E7E6E6" w:themeFill="background2"/>
          </w:tcPr>
          <w:p w14:paraId="4B4C7E1E" w14:textId="29FB7EFF" w:rsidR="00186B8F" w:rsidRPr="00AD5EAE" w:rsidRDefault="00186B8F" w:rsidP="00C51B2F">
            <w:pPr>
              <w:ind w:left="0" w:firstLine="0"/>
              <w:rPr>
                <w:color w:val="002060"/>
              </w:rPr>
            </w:pPr>
            <w:r>
              <w:rPr>
                <w:color w:val="002060"/>
              </w:rPr>
              <w:t>1. Publikation</w:t>
            </w:r>
          </w:p>
        </w:tc>
        <w:tc>
          <w:tcPr>
            <w:tcW w:w="3565" w:type="dxa"/>
          </w:tcPr>
          <w:p w14:paraId="508F1E10" w14:textId="2F6C8873" w:rsidR="00186B8F" w:rsidRPr="00AD5EAE" w:rsidRDefault="008C77F1" w:rsidP="00C51B2F">
            <w:pPr>
              <w:ind w:left="0" w:firstLine="0"/>
              <w:rPr>
                <w:b/>
                <w:color w:val="002060"/>
              </w:rPr>
            </w:pPr>
            <w:permStart w:id="1856766354" w:edGrp="everyone"/>
            <w:r>
              <w:rPr>
                <w:b/>
                <w:color w:val="002060"/>
              </w:rPr>
              <w:t xml:space="preserve">  </w:t>
            </w:r>
            <w:permEnd w:id="1856766354"/>
          </w:p>
        </w:tc>
        <w:tc>
          <w:tcPr>
            <w:tcW w:w="1605" w:type="dxa"/>
          </w:tcPr>
          <w:p w14:paraId="1D812B80" w14:textId="5524DD63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1948719698" w:edGrp="everyone"/>
            <w:r>
              <w:rPr>
                <w:color w:val="002060"/>
              </w:rPr>
              <w:t xml:space="preserve">  </w:t>
            </w:r>
            <w:permEnd w:id="1948719698"/>
          </w:p>
        </w:tc>
      </w:tr>
      <w:tr w:rsidR="00186B8F" w:rsidRPr="00AD5EAE" w14:paraId="51252CB6" w14:textId="77777777" w:rsidTr="00E5329D">
        <w:tc>
          <w:tcPr>
            <w:tcW w:w="1243" w:type="dxa"/>
          </w:tcPr>
          <w:p w14:paraId="7ACB3163" w14:textId="74CD430F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510659031" w:edGrp="everyone"/>
            <w:r>
              <w:rPr>
                <w:color w:val="002060"/>
              </w:rPr>
              <w:t xml:space="preserve">  </w:t>
            </w:r>
            <w:permEnd w:id="510659031"/>
          </w:p>
        </w:tc>
        <w:tc>
          <w:tcPr>
            <w:tcW w:w="3260" w:type="dxa"/>
            <w:shd w:val="clear" w:color="auto" w:fill="E7E6E6" w:themeFill="background2"/>
          </w:tcPr>
          <w:p w14:paraId="603294DB" w14:textId="4480A72F" w:rsidR="00186B8F" w:rsidRPr="00AD5EAE" w:rsidRDefault="00186B8F" w:rsidP="00C51B2F">
            <w:pPr>
              <w:ind w:left="0" w:firstLine="0"/>
              <w:rPr>
                <w:color w:val="002060"/>
              </w:rPr>
            </w:pPr>
            <w:r>
              <w:rPr>
                <w:color w:val="002060"/>
              </w:rPr>
              <w:t>2. Publikation</w:t>
            </w:r>
          </w:p>
        </w:tc>
        <w:tc>
          <w:tcPr>
            <w:tcW w:w="3565" w:type="dxa"/>
          </w:tcPr>
          <w:p w14:paraId="0F8572FF" w14:textId="7469CFB8" w:rsidR="00186B8F" w:rsidRPr="00AD5EAE" w:rsidRDefault="008C77F1" w:rsidP="00C51B2F">
            <w:pPr>
              <w:ind w:left="0" w:firstLine="0"/>
              <w:rPr>
                <w:b/>
                <w:color w:val="002060"/>
              </w:rPr>
            </w:pPr>
            <w:permStart w:id="1057714618" w:edGrp="everyone"/>
            <w:r>
              <w:rPr>
                <w:b/>
                <w:color w:val="002060"/>
              </w:rPr>
              <w:t xml:space="preserve">  </w:t>
            </w:r>
            <w:permEnd w:id="1057714618"/>
          </w:p>
        </w:tc>
        <w:tc>
          <w:tcPr>
            <w:tcW w:w="1605" w:type="dxa"/>
          </w:tcPr>
          <w:p w14:paraId="0D996786" w14:textId="263908BD" w:rsidR="00186B8F" w:rsidRPr="00AD5EAE" w:rsidRDefault="008C77F1" w:rsidP="00C51B2F">
            <w:pPr>
              <w:ind w:left="0" w:firstLine="0"/>
              <w:rPr>
                <w:color w:val="002060"/>
              </w:rPr>
            </w:pPr>
            <w:permStart w:id="66781773" w:edGrp="everyone"/>
            <w:r>
              <w:rPr>
                <w:color w:val="002060"/>
              </w:rPr>
              <w:t xml:space="preserve">  </w:t>
            </w:r>
            <w:permEnd w:id="66781773"/>
          </w:p>
        </w:tc>
      </w:tr>
      <w:tr w:rsidR="00C51B2F" w:rsidRPr="00AD5EAE" w14:paraId="16B19F11" w14:textId="77777777" w:rsidTr="00E5329D">
        <w:tc>
          <w:tcPr>
            <w:tcW w:w="1243" w:type="dxa"/>
          </w:tcPr>
          <w:p w14:paraId="372D6CDE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260" w:type="dxa"/>
            <w:shd w:val="clear" w:color="auto" w:fill="E7E6E6" w:themeFill="background2"/>
          </w:tcPr>
          <w:p w14:paraId="64B6456E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3565" w:type="dxa"/>
          </w:tcPr>
          <w:p w14:paraId="3F92836C" w14:textId="2CDC5292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b/>
                <w:color w:val="002060"/>
              </w:rPr>
              <w:t>Ja / Nein</w:t>
            </w:r>
          </w:p>
        </w:tc>
        <w:tc>
          <w:tcPr>
            <w:tcW w:w="1605" w:type="dxa"/>
          </w:tcPr>
          <w:p w14:paraId="72C8A6BD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tr w:rsidR="00C51B2F" w:rsidRPr="00AD5EAE" w14:paraId="534B787E" w14:textId="77777777" w:rsidTr="00E5329D">
        <w:tc>
          <w:tcPr>
            <w:tcW w:w="1243" w:type="dxa"/>
          </w:tcPr>
          <w:p w14:paraId="0FD82616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permStart w:id="2069041098" w:edGrp="everyone" w:colFirst="2" w:colLast="2"/>
            <w:permStart w:id="23987339" w:edGrp="everyone" w:colFirst="3" w:colLast="3"/>
            <w:permStart w:id="2024997250" w:edGrp="everyone" w:colFirst="0" w:colLast="0"/>
          </w:p>
        </w:tc>
        <w:tc>
          <w:tcPr>
            <w:tcW w:w="3260" w:type="dxa"/>
            <w:shd w:val="clear" w:color="auto" w:fill="E7E6E6" w:themeFill="background2"/>
          </w:tcPr>
          <w:p w14:paraId="7239D6E8" w14:textId="206A1BCB" w:rsidR="00C51B2F" w:rsidRPr="00AD5EAE" w:rsidRDefault="00C51B2F" w:rsidP="00C51B2F">
            <w:pPr>
              <w:ind w:left="0" w:firstLine="0"/>
              <w:rPr>
                <w:color w:val="002060"/>
              </w:rPr>
            </w:pPr>
            <w:r w:rsidRPr="00AD5EAE">
              <w:rPr>
                <w:color w:val="002060"/>
              </w:rPr>
              <w:t xml:space="preserve">Hatten Sie bereits an der PH NÖ ein Hearing? </w:t>
            </w:r>
          </w:p>
        </w:tc>
        <w:tc>
          <w:tcPr>
            <w:tcW w:w="3565" w:type="dxa"/>
          </w:tcPr>
          <w:p w14:paraId="2FF675F9" w14:textId="1B5A74D5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  <w:tc>
          <w:tcPr>
            <w:tcW w:w="1605" w:type="dxa"/>
          </w:tcPr>
          <w:p w14:paraId="1D189652" w14:textId="77777777" w:rsidR="00C51B2F" w:rsidRPr="00AD5EAE" w:rsidRDefault="00C51B2F" w:rsidP="00C51B2F">
            <w:pPr>
              <w:ind w:left="0" w:firstLine="0"/>
              <w:rPr>
                <w:color w:val="002060"/>
              </w:rPr>
            </w:pPr>
          </w:p>
        </w:tc>
      </w:tr>
      <w:permEnd w:id="2069041098"/>
      <w:permEnd w:id="23987339"/>
      <w:permEnd w:id="2024997250"/>
    </w:tbl>
    <w:p w14:paraId="6E19FB27" w14:textId="77777777" w:rsidR="00873DD2" w:rsidRPr="00AD5EAE" w:rsidRDefault="00873DD2" w:rsidP="00873DD2"/>
    <w:p w14:paraId="323D756B" w14:textId="10C2999B" w:rsidR="00A23CBB" w:rsidRPr="00AD5EAE" w:rsidRDefault="005135D0">
      <w:pPr>
        <w:tabs>
          <w:tab w:val="right" w:pos="9731"/>
        </w:tabs>
        <w:ind w:left="-15" w:right="0" w:firstLine="0"/>
      </w:pPr>
      <w:r w:rsidRPr="00AD5EAE">
        <w:t xml:space="preserve">Baden, am </w:t>
      </w:r>
      <w:r w:rsidR="00186B8F">
        <w:t>27</w:t>
      </w:r>
      <w:r w:rsidR="00C030A1" w:rsidRPr="00AD5EAE">
        <w:t>.0</w:t>
      </w:r>
      <w:r w:rsidR="00DE6978" w:rsidRPr="00AD5EAE">
        <w:t>5</w:t>
      </w:r>
      <w:r w:rsidR="00C030A1" w:rsidRPr="00AD5EAE">
        <w:t>.</w:t>
      </w:r>
      <w:r w:rsidRPr="00AD5EAE">
        <w:t>202</w:t>
      </w:r>
      <w:r w:rsidR="00C030A1" w:rsidRPr="00AD5EAE">
        <w:t>6</w:t>
      </w:r>
      <w:r w:rsidRPr="00AD5EAE">
        <w:tab/>
        <w:t xml:space="preserve"> </w:t>
      </w:r>
    </w:p>
    <w:p w14:paraId="7ACE685A" w14:textId="77777777" w:rsidR="00A23CBB" w:rsidRPr="00AD5EAE" w:rsidRDefault="005135D0" w:rsidP="00E72407">
      <w:pPr>
        <w:spacing w:after="0" w:line="259" w:lineRule="auto"/>
        <w:ind w:left="0" w:right="90" w:firstLine="0"/>
      </w:pPr>
      <w:r w:rsidRPr="00AD5EAE">
        <w:rPr>
          <w:noProof/>
          <w:color w:val="000000"/>
        </w:rPr>
        <w:lastRenderedPageBreak/>
        <mc:AlternateContent>
          <mc:Choice Requires="wpg">
            <w:drawing>
              <wp:inline distT="0" distB="0" distL="0" distR="0" wp14:anchorId="7D4A5141" wp14:editId="7E9A6118">
                <wp:extent cx="6217200" cy="46800"/>
                <wp:effectExtent l="0" t="0" r="0" b="0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200" cy="46800"/>
                          <a:chOff x="0" y="0"/>
                          <a:chExt cx="6120130" cy="64135"/>
                        </a:xfrm>
                      </wpg:grpSpPr>
                      <wps:wsp>
                        <wps:cNvPr id="1377" name="Shape 1377"/>
                        <wps:cNvSpPr/>
                        <wps:spPr>
                          <a:xfrm>
                            <a:off x="0" y="0"/>
                            <a:ext cx="612013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6413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33BD6" id="Group 1052" o:spid="_x0000_s1026" style="width:489.55pt;height:3.7pt;mso-position-horizontal-relative:char;mso-position-vertical-relative:line" coordsize="61201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">
                <v:shape id="Shape 1377" o:spid="_x0000_s1027" style="position:absolute;width:61201;height:641;visibility:visible;mso-wrap-style:square;v-text-anchor:top" coordsize="612013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" path="m,l6120130,r,64135l,64135,,e" fillcolor="#006" stroked="f" strokeweight="0">
                  <v:stroke miterlimit="83231f" joinstyle="miter"/>
                  <v:path arrowok="t" textboxrect="0,0,6120130,64135"/>
                </v:shape>
                <w10:anchorlock/>
              </v:group>
            </w:pict>
          </mc:Fallback>
        </mc:AlternateContent>
      </w:r>
    </w:p>
    <w:p w14:paraId="5B8646C5" w14:textId="77777777" w:rsidR="00A23CBB" w:rsidRPr="00AD5EAE" w:rsidRDefault="005135D0">
      <w:pPr>
        <w:spacing w:after="0" w:line="259" w:lineRule="auto"/>
        <w:ind w:left="0" w:right="46" w:firstLine="0"/>
        <w:jc w:val="right"/>
      </w:pPr>
      <w:r w:rsidRPr="00AD5EAE">
        <w:t xml:space="preserve"> </w:t>
      </w:r>
    </w:p>
    <w:p w14:paraId="7E8540E1" w14:textId="461F3465" w:rsidR="00DF7507" w:rsidRPr="00AD5EAE" w:rsidRDefault="00DF7507" w:rsidP="00DF7507">
      <w:pPr>
        <w:ind w:left="0" w:firstLine="0"/>
        <w:rPr>
          <w:b/>
          <w:color w:val="002060"/>
        </w:rPr>
      </w:pPr>
      <w:r w:rsidRPr="00AD5EAE">
        <w:rPr>
          <w:b/>
          <w:color w:val="002060"/>
        </w:rPr>
        <w:t>Anmerkung:</w:t>
      </w:r>
    </w:p>
    <w:p w14:paraId="3629E27B" w14:textId="6241039A" w:rsidR="00C51B2F" w:rsidRPr="00AD5EAE" w:rsidRDefault="00C51B2F" w:rsidP="00DF7507">
      <w:pPr>
        <w:ind w:left="0" w:firstLine="0"/>
        <w:rPr>
          <w:b/>
          <w:color w:val="002060"/>
        </w:rPr>
      </w:pPr>
    </w:p>
    <w:p w14:paraId="73341531" w14:textId="0B37BD80" w:rsidR="00C51B2F" w:rsidRPr="00DE6978" w:rsidRDefault="00C51B2F" w:rsidP="00DF7507">
      <w:pPr>
        <w:ind w:left="0" w:firstLine="0"/>
        <w:rPr>
          <w:b/>
          <w:color w:val="002060"/>
        </w:rPr>
      </w:pPr>
      <w:permStart w:id="107491357" w:edGrp="everyone"/>
      <w:r w:rsidRPr="00DE6978">
        <w:rPr>
          <w:b/>
          <w:color w:val="002060"/>
        </w:rPr>
        <w:t xml:space="preserve">  </w:t>
      </w:r>
      <w:permEnd w:id="107491357"/>
    </w:p>
    <w:sectPr w:rsidR="00C51B2F" w:rsidRPr="00DE6978" w:rsidSect="005A655D">
      <w:pgSz w:w="11906" w:h="16841"/>
      <w:pgMar w:top="851" w:right="1043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B48"/>
    <w:multiLevelType w:val="hybridMultilevel"/>
    <w:tmpl w:val="9D2ADDEA"/>
    <w:lvl w:ilvl="0" w:tplc="0407000D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75A6"/>
    <w:multiLevelType w:val="hybridMultilevel"/>
    <w:tmpl w:val="4F7810FE"/>
    <w:lvl w:ilvl="0" w:tplc="C3C027F4">
      <w:numFmt w:val="bullet"/>
      <w:lvlText w:val="-"/>
      <w:lvlJc w:val="left"/>
      <w:pPr>
        <w:ind w:left="1287" w:hanging="360"/>
      </w:pPr>
      <w:rPr>
        <w:rFonts w:ascii="Calibri" w:eastAsia="Times New Roman" w:hAnsi="Calibri" w:hint="default"/>
      </w:rPr>
    </w:lvl>
    <w:lvl w:ilvl="1" w:tplc="0C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2F3DD3"/>
    <w:multiLevelType w:val="hybridMultilevel"/>
    <w:tmpl w:val="17707BE0"/>
    <w:lvl w:ilvl="0" w:tplc="9E629464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BCDE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DCBCB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745D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742E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9A4C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C01F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B6795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7EA0C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66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CF3D5D"/>
    <w:multiLevelType w:val="hybridMultilevel"/>
    <w:tmpl w:val="A5CE74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1A46"/>
    <w:multiLevelType w:val="hybridMultilevel"/>
    <w:tmpl w:val="58029B70"/>
    <w:lvl w:ilvl="0" w:tplc="D88E7EB8"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8B396E"/>
    <w:multiLevelType w:val="hybridMultilevel"/>
    <w:tmpl w:val="F9A0F332"/>
    <w:lvl w:ilvl="0" w:tplc="0407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4CD83D57"/>
    <w:multiLevelType w:val="hybridMultilevel"/>
    <w:tmpl w:val="DD0215C2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D673B"/>
    <w:multiLevelType w:val="hybridMultilevel"/>
    <w:tmpl w:val="01E891D8"/>
    <w:lvl w:ilvl="0" w:tplc="0C07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A8365F"/>
    <w:multiLevelType w:val="hybridMultilevel"/>
    <w:tmpl w:val="2FB21F12"/>
    <w:lvl w:ilvl="0" w:tplc="0C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4F3396"/>
    <w:multiLevelType w:val="hybridMultilevel"/>
    <w:tmpl w:val="761686D4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A5355"/>
    <w:multiLevelType w:val="hybridMultilevel"/>
    <w:tmpl w:val="33DE4EB0"/>
    <w:lvl w:ilvl="0" w:tplc="FFFFFFFF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C3C027F4">
      <w:numFmt w:val="bullet"/>
      <w:lvlText w:val="-"/>
      <w:lvlJc w:val="left"/>
      <w:pPr>
        <w:ind w:left="1506" w:hanging="360"/>
      </w:pPr>
      <w:rPr>
        <w:rFonts w:ascii="Calibri" w:eastAsia="Times New Roman" w:hAnsi="Calibri" w:hint="default"/>
      </w:rPr>
    </w:lvl>
    <w:lvl w:ilvl="2" w:tplc="4184C82A">
      <w:numFmt w:val="bullet"/>
      <w:lvlText w:val=""/>
      <w:lvlJc w:val="left"/>
      <w:pPr>
        <w:ind w:left="2226" w:hanging="360"/>
      </w:pPr>
      <w:rPr>
        <w:rFonts w:ascii="Symbol" w:eastAsia="Times New Roman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692CD4"/>
    <w:multiLevelType w:val="hybridMultilevel"/>
    <w:tmpl w:val="DA44FFB0"/>
    <w:lvl w:ilvl="0" w:tplc="932A4E3E">
      <w:start w:val="1"/>
      <w:numFmt w:val="bullet"/>
      <w:lvlText w:val="✓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56BCD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D4B0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C08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8774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AC67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9AFF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28AAC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40545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362DC8"/>
    <w:multiLevelType w:val="hybridMultilevel"/>
    <w:tmpl w:val="656A2AD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2"/>
  </w:num>
  <w:num w:numId="10">
    <w:abstractNumId w:val="7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F+1M9nBcdFkkjPVDNG2OjILZ5GYLTb46Dfe/sHSg4TjzCkTxLyV7jEntUnYawUYid3fHduoyP6mD591//Kuig==" w:salt="wR9IUzkMw/G/AFQJ7dYJ8g==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BB"/>
    <w:rsid w:val="00126050"/>
    <w:rsid w:val="00132CFD"/>
    <w:rsid w:val="00166E59"/>
    <w:rsid w:val="00183045"/>
    <w:rsid w:val="00186B8F"/>
    <w:rsid w:val="001B6BB0"/>
    <w:rsid w:val="001D46CD"/>
    <w:rsid w:val="001F0120"/>
    <w:rsid w:val="002114AB"/>
    <w:rsid w:val="0024277C"/>
    <w:rsid w:val="00336F57"/>
    <w:rsid w:val="003B0E8A"/>
    <w:rsid w:val="003B38C1"/>
    <w:rsid w:val="004236E3"/>
    <w:rsid w:val="004C7116"/>
    <w:rsid w:val="004E22BA"/>
    <w:rsid w:val="005135D0"/>
    <w:rsid w:val="005A655D"/>
    <w:rsid w:val="005C30C5"/>
    <w:rsid w:val="00652DD2"/>
    <w:rsid w:val="006E5FF3"/>
    <w:rsid w:val="00723B2E"/>
    <w:rsid w:val="00766023"/>
    <w:rsid w:val="007B0AC3"/>
    <w:rsid w:val="007F03CA"/>
    <w:rsid w:val="00816B0B"/>
    <w:rsid w:val="008242A2"/>
    <w:rsid w:val="00873DD2"/>
    <w:rsid w:val="008A5794"/>
    <w:rsid w:val="008C77F1"/>
    <w:rsid w:val="008E7253"/>
    <w:rsid w:val="008F1BDA"/>
    <w:rsid w:val="009D24E8"/>
    <w:rsid w:val="00A23CBB"/>
    <w:rsid w:val="00A374A9"/>
    <w:rsid w:val="00A416D1"/>
    <w:rsid w:val="00A6185B"/>
    <w:rsid w:val="00A619CA"/>
    <w:rsid w:val="00AB3B85"/>
    <w:rsid w:val="00AD5EAE"/>
    <w:rsid w:val="00B13EA9"/>
    <w:rsid w:val="00B43E4C"/>
    <w:rsid w:val="00B507CD"/>
    <w:rsid w:val="00B62AA7"/>
    <w:rsid w:val="00B70032"/>
    <w:rsid w:val="00B73EEE"/>
    <w:rsid w:val="00BC0118"/>
    <w:rsid w:val="00BC1C62"/>
    <w:rsid w:val="00BD3745"/>
    <w:rsid w:val="00C030A1"/>
    <w:rsid w:val="00C51B2F"/>
    <w:rsid w:val="00C5748E"/>
    <w:rsid w:val="00C801AE"/>
    <w:rsid w:val="00CA7577"/>
    <w:rsid w:val="00CB5301"/>
    <w:rsid w:val="00D32300"/>
    <w:rsid w:val="00D421EA"/>
    <w:rsid w:val="00D47854"/>
    <w:rsid w:val="00D81472"/>
    <w:rsid w:val="00D85507"/>
    <w:rsid w:val="00D94165"/>
    <w:rsid w:val="00DD7BE7"/>
    <w:rsid w:val="00DE6978"/>
    <w:rsid w:val="00DF7507"/>
    <w:rsid w:val="00E143C8"/>
    <w:rsid w:val="00E5329D"/>
    <w:rsid w:val="00E72407"/>
    <w:rsid w:val="00EA7D5E"/>
    <w:rsid w:val="00F51C35"/>
    <w:rsid w:val="00F54C78"/>
    <w:rsid w:val="00F91161"/>
    <w:rsid w:val="00F96B69"/>
    <w:rsid w:val="00FC530F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E379"/>
  <w15:docId w15:val="{3101C3F2-79B8-4794-90C5-E1CE0D2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5" w:line="249" w:lineRule="auto"/>
      <w:ind w:left="10" w:right="5" w:hanging="10"/>
    </w:pPr>
    <w:rPr>
      <w:rFonts w:ascii="Calibri" w:eastAsia="Calibri" w:hAnsi="Calibri" w:cs="Calibri"/>
      <w:color w:val="0000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3DD2"/>
    <w:pPr>
      <w:ind w:left="720"/>
      <w:contextualSpacing/>
    </w:pPr>
  </w:style>
  <w:style w:type="table" w:styleId="Tabellenraster">
    <w:name w:val="Table Grid"/>
    <w:basedOn w:val="NormaleTabelle"/>
    <w:uiPriority w:val="39"/>
    <w:rsid w:val="0087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B7003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Absatz-Standardschriftart"/>
    <w:rsid w:val="008242A2"/>
  </w:style>
  <w:style w:type="paragraph" w:customStyle="1" w:styleId="paragraph">
    <w:name w:val="paragraph"/>
    <w:basedOn w:val="Standard"/>
    <w:rsid w:val="008242A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lietext4">
    <w:name w:val="Fließtext (4)_"/>
    <w:basedOn w:val="Absatz-Standardschriftart"/>
    <w:rsid w:val="003B0E8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Flietext2">
    <w:name w:val="Fließtext (2)"/>
    <w:basedOn w:val="Absatz-Standardschriftart"/>
    <w:rsid w:val="00BC1C6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66"/>
      <w:spacing w:val="0"/>
      <w:w w:val="100"/>
      <w:position w:val="0"/>
      <w:sz w:val="22"/>
      <w:szCs w:val="22"/>
      <w:u w:val="none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24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4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8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7A07E-CA7A-42E1-ADC1-DFBE7882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3271</Characters>
  <Application>Microsoft Office Word</Application>
  <DocSecurity>8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Pädagogische Hochschule Niederösterreich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Pädagogische Hochschule Niederösterreich</dc:title>
  <dc:subject/>
  <dc:creator>E.R.</dc:creator>
  <cp:keywords/>
  <cp:lastModifiedBy>Kern Leopoldine</cp:lastModifiedBy>
  <cp:revision>15</cp:revision>
  <cp:lastPrinted>2023-04-12T09:53:00Z</cp:lastPrinted>
  <dcterms:created xsi:type="dcterms:W3CDTF">2026-04-24T12:43:00Z</dcterms:created>
  <dcterms:modified xsi:type="dcterms:W3CDTF">2026-05-26T15:54:00Z</dcterms:modified>
</cp:coreProperties>
</file>